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735" w:rsidRPr="001A3735" w:rsidRDefault="001A3735" w:rsidP="001A373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1A3735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YENİ PASAPORTLARI TÜRKİYE’DEN</w:t>
      </w:r>
    </w:p>
    <w:p w:rsidR="001A3735" w:rsidRPr="001A3735" w:rsidRDefault="001A3735" w:rsidP="001A3735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1A3735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ALMAK DAHA KOLAY</w:t>
      </w:r>
    </w:p>
    <w:p w:rsidR="0019067F" w:rsidRDefault="0019067F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</w:p>
    <w:p w:rsidR="001A3735" w:rsidRPr="008B58BE" w:rsidRDefault="001A3735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8B58BE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Daha Kolay ve Daha Hızlı</w:t>
      </w:r>
    </w:p>
    <w:p w:rsidR="001A3735" w:rsidRPr="008B5650" w:rsidRDefault="001A3735" w:rsidP="001A3735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 w:rsidRPr="008B5650">
        <w:rPr>
          <w:rFonts w:ascii="Times New Roman" w:hAnsi="Times New Roman" w:cs="Times New Roman"/>
          <w:b/>
          <w:i/>
          <w:color w:val="0000CC"/>
          <w:sz w:val="30"/>
          <w:szCs w:val="30"/>
        </w:rPr>
        <w:t>Pasaportunuzu Türkiye’de yenilemenin yurtdışına göre daha kolay ve hızlı olduğunu biliyor musunuz? Türkiye’de tatildeyken pasaportunuzu yenileyebilirsiniz.</w:t>
      </w:r>
    </w:p>
    <w:p w:rsidR="001A3735" w:rsidRPr="008B58BE" w:rsidRDefault="001A3735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8B58BE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Kısa sürede adresinize teslim</w:t>
      </w:r>
    </w:p>
    <w:p w:rsidR="001A3735" w:rsidRPr="008B5650" w:rsidRDefault="001A3735" w:rsidP="001A3735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 w:rsidRPr="008B5650">
        <w:rPr>
          <w:rFonts w:ascii="Times New Roman" w:hAnsi="Times New Roman" w:cs="Times New Roman"/>
          <w:b/>
          <w:i/>
          <w:color w:val="0000CC"/>
          <w:sz w:val="30"/>
          <w:szCs w:val="30"/>
        </w:rPr>
        <w:t>Bulunduğunuz İl veya İlçe Emniyet Müdürlükleri’nden yapacağınız başvuru sonucunda pasaportunuz 2-4 gün içinde PTT aracılığıyla istediğiniz adrese veya başvuru esnasında belirttiğiniz teslim alacak kişiye teslim edilecektir.</w:t>
      </w:r>
    </w:p>
    <w:p w:rsidR="001A3735" w:rsidRPr="008B58BE" w:rsidRDefault="001A3735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8B58BE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Öncelikli Müracaat Hakkı!</w:t>
      </w:r>
    </w:p>
    <w:p w:rsidR="0019067F" w:rsidRPr="0019067F" w:rsidRDefault="001A3735" w:rsidP="001A3735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 w:rsidRPr="008B5650">
        <w:rPr>
          <w:rFonts w:ascii="Times New Roman" w:hAnsi="Times New Roman" w:cs="Times New Roman"/>
          <w:b/>
          <w:i/>
          <w:color w:val="0000CC"/>
          <w:sz w:val="30"/>
          <w:szCs w:val="30"/>
        </w:rPr>
        <w:t>Pasaport başvurusu yapacağınız Emniyet Müdürlüklerinde, yurt dışında yaşayan vatandaşlarımızın müracaatları öncelikli olarak yerine getirilecektir. Bu broşürü göstermeniz halinde gerekli kolaylık sağlanacaktır</w:t>
      </w:r>
      <w:r w:rsidR="0019067F">
        <w:rPr>
          <w:rFonts w:ascii="Times New Roman" w:hAnsi="Times New Roman" w:cs="Times New Roman"/>
          <w:b/>
          <w:i/>
          <w:color w:val="0000CC"/>
          <w:sz w:val="30"/>
          <w:szCs w:val="30"/>
        </w:rPr>
        <w:t>.</w:t>
      </w:r>
    </w:p>
    <w:p w:rsidR="0019067F" w:rsidRPr="0019067F" w:rsidRDefault="0019067F" w:rsidP="001A3735">
      <w:pPr>
        <w:jc w:val="both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19067F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www.e-pasaport.gov.tr</w:t>
      </w:r>
    </w:p>
    <w:p w:rsidR="001A3735" w:rsidRPr="008B5650" w:rsidRDefault="008B5650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8B5650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lastRenderedPageBreak/>
        <w:t>10 Yıl Süreli!</w:t>
      </w:r>
    </w:p>
    <w:p w:rsidR="008B5650" w:rsidRPr="0019067F" w:rsidRDefault="008B5650" w:rsidP="001A3735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 w:rsidRPr="008B5650">
        <w:rPr>
          <w:rFonts w:ascii="Times New Roman" w:hAnsi="Times New Roman" w:cs="Times New Roman"/>
          <w:b/>
          <w:i/>
          <w:color w:val="0000CC"/>
          <w:sz w:val="30"/>
          <w:szCs w:val="30"/>
        </w:rPr>
        <w:t xml:space="preserve">Umuma mahsus pasaportlarınızı 10 yıla kadar geçerlilik süreli olarak alabilirsiniz. </w:t>
      </w:r>
    </w:p>
    <w:p w:rsidR="001A3735" w:rsidRPr="008B5650" w:rsidRDefault="008B5650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8B5650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Oturma İzni veya Vize Yeni Pasaportla da Geçerli!</w:t>
      </w:r>
    </w:p>
    <w:p w:rsidR="008B5650" w:rsidRDefault="008B5650" w:rsidP="001A3735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CC"/>
          <w:sz w:val="30"/>
          <w:szCs w:val="30"/>
        </w:rPr>
        <w:t>Vizeniz veya oturma izniniz eski pasaportunuzda kalır diye endişe duymayın. Yeni tip e-pasaport başvurunuz alındıktan sonra eski pasaportunuz iptal edilerek size geri verilecektir. Seyahatlerinizde, sınır kapılarında yeni pasaportlarınızın yanı sıra geçerli ikamet izninizin bulunduğu eski pasaportunuzu da göstermeniz halinde geçerli kabul edilmektedir.</w:t>
      </w:r>
    </w:p>
    <w:p w:rsidR="008B5650" w:rsidRPr="0019067F" w:rsidRDefault="0019067F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19067F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Acil Durumlarda!</w:t>
      </w:r>
    </w:p>
    <w:p w:rsidR="0019067F" w:rsidRPr="008B5650" w:rsidRDefault="0019067F" w:rsidP="001A3735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CC"/>
          <w:sz w:val="30"/>
          <w:szCs w:val="30"/>
        </w:rPr>
        <w:t>Acil durumlarda olan vatandaşlarımız pasaportlarını Ankara Gölbaşı’nda bulunan Pasaport Tanzim Merkezi’ndeki PTT Şubesinden elden de teslim alabilirler.</w:t>
      </w:r>
    </w:p>
    <w:p w:rsidR="001A3735" w:rsidRPr="0019067F" w:rsidRDefault="0019067F" w:rsidP="001A3735">
      <w:pPr>
        <w:jc w:val="both"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19067F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Askerlik Belgesi Yok!</w:t>
      </w:r>
    </w:p>
    <w:p w:rsidR="0019067F" w:rsidRPr="0019067F" w:rsidRDefault="0019067F" w:rsidP="0019067F">
      <w:pPr>
        <w:jc w:val="both"/>
        <w:rPr>
          <w:rFonts w:ascii="Times New Roman" w:hAnsi="Times New Roman" w:cs="Times New Roman"/>
          <w:b/>
          <w:i/>
          <w:color w:val="0000CC"/>
          <w:sz w:val="30"/>
          <w:szCs w:val="30"/>
        </w:rPr>
      </w:pPr>
      <w:r>
        <w:rPr>
          <w:rFonts w:ascii="Times New Roman" w:hAnsi="Times New Roman" w:cs="Times New Roman"/>
          <w:b/>
          <w:i/>
          <w:color w:val="0000CC"/>
          <w:sz w:val="30"/>
          <w:szCs w:val="30"/>
        </w:rPr>
        <w:t>Pasaport başvurularınızda askerlikle ilgili herhangi bir belge istenmemektedir.</w:t>
      </w:r>
    </w:p>
    <w:p w:rsidR="0019067F" w:rsidRPr="0019067F" w:rsidRDefault="0019067F" w:rsidP="0019067F">
      <w:pPr>
        <w:jc w:val="both"/>
        <w:rPr>
          <w:rFonts w:ascii="Times New Roman" w:hAnsi="Times New Roman" w:cs="Times New Roman"/>
          <w:b/>
          <w:i/>
          <w:color w:val="FF0000"/>
          <w:sz w:val="20"/>
          <w:szCs w:val="20"/>
          <w:u w:val="single"/>
        </w:rPr>
      </w:pPr>
    </w:p>
    <w:p w:rsidR="0019067F" w:rsidRPr="0019067F" w:rsidRDefault="0019067F" w:rsidP="0019067F">
      <w:pPr>
        <w:jc w:val="both"/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</w:pPr>
      <w:r w:rsidRPr="0019067F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Tel: </w:t>
      </w:r>
      <w:r w:rsidR="00AF3B42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 xml:space="preserve">0090 </w:t>
      </w:r>
      <w:r w:rsidRPr="0019067F">
        <w:rPr>
          <w:rFonts w:ascii="Times New Roman" w:hAnsi="Times New Roman" w:cs="Times New Roman"/>
          <w:b/>
          <w:i/>
          <w:color w:val="FF0000"/>
          <w:sz w:val="48"/>
          <w:szCs w:val="48"/>
          <w:u w:val="single"/>
        </w:rPr>
        <w:t>- 444 30 20</w:t>
      </w:r>
    </w:p>
    <w:sectPr w:rsidR="0019067F" w:rsidRPr="0019067F" w:rsidSect="008B5650">
      <w:pgSz w:w="16838" w:h="11906" w:orient="landscape"/>
      <w:pgMar w:top="284" w:right="1418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3735"/>
    <w:rsid w:val="0019067F"/>
    <w:rsid w:val="001A3735"/>
    <w:rsid w:val="0075253D"/>
    <w:rsid w:val="008B5650"/>
    <w:rsid w:val="008B58BE"/>
    <w:rsid w:val="00AF3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25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906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T.C. DISISLERI BAKANLIGI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ozlem.ozdeniz</dc:creator>
  <cp:lastModifiedBy>ozlem.ozdeniz</cp:lastModifiedBy>
  <cp:revision>3</cp:revision>
  <cp:lastPrinted>2011-06-16T14:17:00Z</cp:lastPrinted>
  <dcterms:created xsi:type="dcterms:W3CDTF">2011-06-16T13:44:00Z</dcterms:created>
  <dcterms:modified xsi:type="dcterms:W3CDTF">2011-06-16T14:31:00Z</dcterms:modified>
</cp:coreProperties>
</file>