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5B58D1" w14:textId="27608D35" w:rsidR="00B00352" w:rsidRPr="00B00352" w:rsidRDefault="00055496" w:rsidP="00B00352">
      <w:pPr>
        <w:spacing w:after="0"/>
        <w:ind w:left="709"/>
        <w:jc w:val="center"/>
        <w:rPr>
          <w:rFonts w:ascii="Comic Sans MS" w:hAnsi="Comic Sans MS" w:cs="Times New Roman"/>
          <w:b/>
          <w:color w:val="FF0000"/>
          <w:sz w:val="24"/>
          <w:szCs w:val="24"/>
        </w:rPr>
      </w:pPr>
      <w:r w:rsidRPr="00B00352">
        <w:rPr>
          <w:rFonts w:ascii="Comic Sans MS" w:hAnsi="Comic Sans MS" w:cs="Times New Roman"/>
          <w:b/>
          <w:color w:val="FF0000"/>
          <w:sz w:val="24"/>
          <w:szCs w:val="24"/>
        </w:rPr>
        <w:t>AYNI GEMİDEN İNEREK DÜNYAYA YAYILAN HZ.NUH’UN NESLİ</w:t>
      </w:r>
    </w:p>
    <w:p w14:paraId="4C2D8FA4" w14:textId="3E15F02A" w:rsidR="00055496" w:rsidRPr="00B00352" w:rsidRDefault="00055496" w:rsidP="00B00352">
      <w:pPr>
        <w:spacing w:after="0"/>
        <w:ind w:left="709"/>
        <w:jc w:val="center"/>
        <w:rPr>
          <w:rFonts w:ascii="Comic Sans MS" w:hAnsi="Comic Sans MS" w:cs="Times New Roman"/>
          <w:b/>
          <w:color w:val="FF0000"/>
          <w:sz w:val="24"/>
          <w:szCs w:val="24"/>
        </w:rPr>
      </w:pPr>
      <w:r w:rsidRPr="00B00352">
        <w:rPr>
          <w:rFonts w:ascii="Comic Sans MS" w:hAnsi="Comic Sans MS" w:cs="Times New Roman"/>
          <w:b/>
          <w:color w:val="FF0000"/>
          <w:sz w:val="24"/>
          <w:szCs w:val="24"/>
        </w:rPr>
        <w:t xml:space="preserve">ATALARINIZIN DİYARI </w:t>
      </w:r>
      <w:r w:rsidR="00B00352" w:rsidRPr="00B00352">
        <w:rPr>
          <w:rFonts w:ascii="Comic Sans MS" w:hAnsi="Comic Sans MS" w:cs="Times New Roman"/>
          <w:b/>
          <w:color w:val="FF0000"/>
          <w:sz w:val="24"/>
          <w:szCs w:val="24"/>
        </w:rPr>
        <w:t xml:space="preserve">OLAN </w:t>
      </w:r>
      <w:r w:rsidRPr="00B00352">
        <w:rPr>
          <w:rFonts w:ascii="Comic Sans MS" w:hAnsi="Comic Sans MS" w:cs="Times New Roman"/>
          <w:b/>
          <w:color w:val="FF0000"/>
          <w:sz w:val="24"/>
          <w:szCs w:val="24"/>
        </w:rPr>
        <w:t>AĞRI’DAN TÜM İNSANLARA DAVET</w:t>
      </w:r>
    </w:p>
    <w:p w14:paraId="7A2C6243" w14:textId="77777777" w:rsidR="00B00352" w:rsidRPr="00B00352" w:rsidRDefault="00B00352" w:rsidP="00B00352">
      <w:pPr>
        <w:spacing w:after="0"/>
        <w:ind w:left="709"/>
        <w:jc w:val="center"/>
        <w:rPr>
          <w:rFonts w:ascii="Comic Sans MS" w:hAnsi="Comic Sans MS" w:cs="Times New Roman"/>
          <w:b/>
          <w:sz w:val="24"/>
          <w:szCs w:val="24"/>
        </w:rPr>
      </w:pPr>
    </w:p>
    <w:p w14:paraId="7FF1EE16" w14:textId="7400777B" w:rsidR="007E0374" w:rsidRPr="007E0374" w:rsidRDefault="00055496" w:rsidP="007E0374">
      <w:pPr>
        <w:pStyle w:val="ListParagraph"/>
        <w:ind w:firstLine="696"/>
        <w:jc w:val="both"/>
        <w:rPr>
          <w:rFonts w:ascii="Comic Sans MS" w:hAnsi="Comic Sans MS" w:cs="Arial"/>
          <w:b/>
          <w:sz w:val="24"/>
          <w:szCs w:val="24"/>
          <w:shd w:val="clear" w:color="auto" w:fill="FFFFFF"/>
        </w:rPr>
      </w:pPr>
      <w:r w:rsidRPr="007E0374">
        <w:rPr>
          <w:rFonts w:ascii="Comic Sans MS" w:hAnsi="Comic Sans MS" w:cs="Times New Roman"/>
          <w:sz w:val="24"/>
          <w:szCs w:val="24"/>
          <w:shd w:val="clear" w:color="auto" w:fill="FFFFFF"/>
        </w:rPr>
        <w:t xml:space="preserve">Tufanın ardından </w:t>
      </w:r>
      <w:r w:rsidRPr="007E0374">
        <w:rPr>
          <w:rFonts w:ascii="Comic Sans MS" w:hAnsi="Comic Sans MS" w:cs="Times New Roman"/>
          <w:sz w:val="24"/>
          <w:szCs w:val="24"/>
        </w:rPr>
        <w:t xml:space="preserve">Hz. Nuh’un Gemisi ile </w:t>
      </w:r>
      <w:r w:rsidRPr="007E0374">
        <w:rPr>
          <w:rFonts w:ascii="Comic Sans MS" w:hAnsi="Comic Sans MS"/>
          <w:sz w:val="24"/>
          <w:szCs w:val="24"/>
        </w:rPr>
        <w:t>birlikte kurtuluşa eren</w:t>
      </w:r>
      <w:r w:rsidRPr="007E0374">
        <w:rPr>
          <w:rFonts w:ascii="Comic Sans MS" w:hAnsi="Comic Sans MS" w:cs="Times New Roman"/>
          <w:sz w:val="24"/>
          <w:szCs w:val="24"/>
        </w:rPr>
        <w:t xml:space="preserve"> sınırlı sayıda kimse ile insanlık yeniden yeryüzünde yayılmış ve genişlemiştir. Adı Ağrı Dağı ile özdeşleşen Nuh’un Gemisi ile kurtuluşa ererek yeryüzüne yayılan kimseler tüm insanların atasıdır.</w:t>
      </w:r>
      <w:r w:rsidRPr="007E0374">
        <w:rPr>
          <w:rFonts w:ascii="Comic Sans MS" w:hAnsi="Comic Sans MS" w:cs="Times New Roman"/>
          <w:b/>
          <w:sz w:val="24"/>
          <w:szCs w:val="24"/>
        </w:rPr>
        <w:t xml:space="preserve"> </w:t>
      </w:r>
      <w:r w:rsidRPr="007E0374">
        <w:rPr>
          <w:rFonts w:ascii="Comic Sans MS" w:hAnsi="Comic Sans MS" w:cs="Times New Roman"/>
          <w:sz w:val="24"/>
          <w:szCs w:val="24"/>
        </w:rPr>
        <w:t>Bu vesileyle sizleri</w:t>
      </w:r>
      <w:r w:rsidRPr="007E0374">
        <w:rPr>
          <w:rFonts w:ascii="Comic Sans MS" w:hAnsi="Comic Sans MS" w:cs="Times New Roman"/>
          <w:b/>
          <w:sz w:val="24"/>
          <w:szCs w:val="24"/>
        </w:rPr>
        <w:t xml:space="preserve"> insanlığın yeryüzüne dağıldığı </w:t>
      </w:r>
      <w:r w:rsidRPr="009948A1">
        <w:rPr>
          <w:rFonts w:ascii="Comic Sans MS" w:hAnsi="Comic Sans MS" w:cs="Times New Roman"/>
          <w:sz w:val="24"/>
          <w:szCs w:val="24"/>
        </w:rPr>
        <w:t>atalarınızın yurdu olan</w:t>
      </w:r>
      <w:r w:rsidRPr="007E0374">
        <w:rPr>
          <w:rFonts w:ascii="Comic Sans MS" w:hAnsi="Comic Sans MS" w:cs="Times New Roman"/>
          <w:b/>
          <w:sz w:val="24"/>
          <w:szCs w:val="24"/>
        </w:rPr>
        <w:t xml:space="preserve"> Ağrıya davet ediyoruz.</w:t>
      </w:r>
      <w:r w:rsidR="007E0374" w:rsidRPr="007E0374">
        <w:rPr>
          <w:rFonts w:ascii="Comic Sans MS" w:hAnsi="Comic Sans MS" w:cs="Times New Roman"/>
          <w:b/>
          <w:sz w:val="24"/>
          <w:szCs w:val="24"/>
        </w:rPr>
        <w:t xml:space="preserve"> </w:t>
      </w:r>
      <w:r w:rsidR="007E0374" w:rsidRPr="007E0374">
        <w:rPr>
          <w:rFonts w:ascii="Comic Sans MS" w:hAnsi="Comic Sans MS" w:cs="Times New Roman"/>
          <w:sz w:val="24"/>
          <w:szCs w:val="24"/>
        </w:rPr>
        <w:t xml:space="preserve">Çünkü </w:t>
      </w:r>
      <w:r w:rsidR="007E0374" w:rsidRPr="007E0374">
        <w:rPr>
          <w:rFonts w:ascii="Comic Sans MS" w:hAnsi="Comic Sans MS" w:cs="Arial"/>
          <w:sz w:val="24"/>
          <w:szCs w:val="24"/>
          <w:shd w:val="clear" w:color="auto" w:fill="FFFFFF"/>
        </w:rPr>
        <w:t xml:space="preserve">bugün ülkelerimiz farklı olsa da </w:t>
      </w:r>
      <w:r w:rsidR="007E0374" w:rsidRPr="007E0374">
        <w:rPr>
          <w:rFonts w:ascii="Comic Sans MS" w:hAnsi="Comic Sans MS" w:cs="Arial"/>
          <w:b/>
          <w:sz w:val="24"/>
          <w:szCs w:val="24"/>
          <w:u w:val="single"/>
          <w:shd w:val="clear" w:color="auto" w:fill="FFFFFF"/>
        </w:rPr>
        <w:t>atalarımızın doğum yeri Ağrı’dır</w:t>
      </w:r>
      <w:r w:rsidR="007E0374">
        <w:rPr>
          <w:rFonts w:ascii="Comic Sans MS" w:hAnsi="Comic Sans MS" w:cs="Arial"/>
          <w:b/>
          <w:sz w:val="24"/>
          <w:szCs w:val="24"/>
          <w:u w:val="single"/>
          <w:shd w:val="clear" w:color="auto" w:fill="FFFFFF"/>
        </w:rPr>
        <w:t>.</w:t>
      </w:r>
      <w:r w:rsidR="007E0374" w:rsidRPr="007E0374">
        <w:rPr>
          <w:rFonts w:ascii="Comic Sans MS" w:hAnsi="Comic Sans MS" w:cs="Arial"/>
          <w:sz w:val="24"/>
          <w:szCs w:val="24"/>
          <w:shd w:val="clear" w:color="auto" w:fill="FFFFFF"/>
        </w:rPr>
        <w:t xml:space="preserve"> </w:t>
      </w:r>
      <w:r w:rsidR="007E0374">
        <w:rPr>
          <w:rFonts w:ascii="Comic Sans MS" w:hAnsi="Comic Sans MS" w:cs="Arial"/>
          <w:b/>
          <w:sz w:val="24"/>
          <w:szCs w:val="24"/>
          <w:shd w:val="clear" w:color="auto" w:fill="FFFFFF"/>
        </w:rPr>
        <w:t>D</w:t>
      </w:r>
      <w:r w:rsidR="007E0374" w:rsidRPr="007E0374">
        <w:rPr>
          <w:rFonts w:ascii="Comic Sans MS" w:hAnsi="Comic Sans MS" w:cs="Arial"/>
          <w:b/>
          <w:sz w:val="24"/>
          <w:szCs w:val="24"/>
          <w:shd w:val="clear" w:color="auto" w:fill="FFFFFF"/>
        </w:rPr>
        <w:t>olayısıyla hepimiz Ağrılıyız</w:t>
      </w:r>
    </w:p>
    <w:p w14:paraId="29A05605" w14:textId="77777777" w:rsidR="00257B6E" w:rsidRPr="00B00352" w:rsidRDefault="00257B6E" w:rsidP="00257B6E">
      <w:pPr>
        <w:ind w:left="708" w:firstLine="708"/>
        <w:jc w:val="both"/>
        <w:rPr>
          <w:rFonts w:ascii="Comic Sans MS" w:hAnsi="Comic Sans MS" w:cs="Times New Roman"/>
          <w:sz w:val="24"/>
          <w:szCs w:val="24"/>
        </w:rPr>
      </w:pPr>
      <w:r w:rsidRPr="00B00352">
        <w:rPr>
          <w:rFonts w:ascii="Comic Sans MS" w:hAnsi="Comic Sans MS" w:cs="Times New Roman"/>
          <w:sz w:val="24"/>
          <w:szCs w:val="24"/>
        </w:rPr>
        <w:t xml:space="preserve">Yüzyıllardır </w:t>
      </w:r>
      <w:r w:rsidR="003229BD" w:rsidRPr="00B00352">
        <w:rPr>
          <w:rFonts w:ascii="Comic Sans MS" w:hAnsi="Comic Sans MS" w:cs="Times New Roman"/>
          <w:sz w:val="24"/>
          <w:szCs w:val="24"/>
        </w:rPr>
        <w:t>gezginlerin, bilginlerin</w:t>
      </w:r>
      <w:r w:rsidRPr="00B00352">
        <w:rPr>
          <w:rFonts w:ascii="Comic Sans MS" w:hAnsi="Comic Sans MS" w:cs="Times New Roman"/>
          <w:sz w:val="24"/>
          <w:szCs w:val="24"/>
        </w:rPr>
        <w:t>, kişi ve kavimlerin dikkatinden kaçmayan Ağrı Dağı, ülkemizde ve dünyada türkülere, efsanelere, araştırmaya, sinemaya, şiire ve mitolojiye en çok konu olan dağdır. Anadolu ve İslam Coğrafyasının en büyük güç ve zenginlik kaynağı olan Ağrı Dağı, somut olmayan kültürel mirasın da ortak noktasını oluşturmaktadır.</w:t>
      </w:r>
    </w:p>
    <w:p w14:paraId="0710BA10" w14:textId="6BD5F007" w:rsidR="00257B6E" w:rsidRPr="00B00352" w:rsidRDefault="00257B6E" w:rsidP="00257B6E">
      <w:pPr>
        <w:ind w:left="708" w:firstLine="708"/>
        <w:jc w:val="both"/>
        <w:rPr>
          <w:rFonts w:ascii="Comic Sans MS" w:hAnsi="Comic Sans MS" w:cs="Times New Roman"/>
          <w:sz w:val="24"/>
          <w:szCs w:val="24"/>
        </w:rPr>
      </w:pPr>
      <w:r w:rsidRPr="00B00352">
        <w:rPr>
          <w:rFonts w:ascii="Comic Sans MS" w:hAnsi="Comic Sans MS" w:cs="Times New Roman"/>
          <w:sz w:val="24"/>
          <w:szCs w:val="24"/>
        </w:rPr>
        <w:t xml:space="preserve">Ağrı Dağı </w:t>
      </w:r>
      <w:r w:rsidRPr="00B00352">
        <w:rPr>
          <w:rFonts w:ascii="Comic Sans MS" w:hAnsi="Comic Sans MS" w:cs="Times New Roman"/>
          <w:b/>
          <w:i/>
          <w:sz w:val="24"/>
          <w:szCs w:val="24"/>
        </w:rPr>
        <w:t xml:space="preserve">heybetli oluşu, </w:t>
      </w:r>
      <w:r w:rsidRPr="00B00352">
        <w:rPr>
          <w:rFonts w:ascii="Comic Sans MS" w:hAnsi="Comic Sans MS" w:cs="Times New Roman"/>
          <w:sz w:val="24"/>
          <w:szCs w:val="24"/>
        </w:rPr>
        <w:t xml:space="preserve">dağcılık yönünden tatmin edici olması ve </w:t>
      </w:r>
      <w:r w:rsidRPr="00B00352">
        <w:rPr>
          <w:rFonts w:ascii="Comic Sans MS" w:hAnsi="Comic Sans MS" w:cs="Times New Roman"/>
          <w:b/>
          <w:i/>
          <w:sz w:val="24"/>
          <w:szCs w:val="24"/>
        </w:rPr>
        <w:t xml:space="preserve">monoteist dinlerde önemli bir yerinin bulunması </w:t>
      </w:r>
      <w:r w:rsidRPr="00B00352">
        <w:rPr>
          <w:rFonts w:ascii="Comic Sans MS" w:hAnsi="Comic Sans MS" w:cs="Times New Roman"/>
          <w:sz w:val="24"/>
          <w:szCs w:val="24"/>
        </w:rPr>
        <w:t xml:space="preserve">nedeniyle bütün dünyada kendisi kadar yüksek ve hatta </w:t>
      </w:r>
      <w:r w:rsidR="00B00352" w:rsidRPr="00B00352">
        <w:rPr>
          <w:rFonts w:ascii="Comic Sans MS" w:hAnsi="Comic Sans MS" w:cs="Times New Roman"/>
          <w:sz w:val="24"/>
          <w:szCs w:val="24"/>
        </w:rPr>
        <w:t xml:space="preserve">kendinden </w:t>
      </w:r>
      <w:proofErr w:type="gramStart"/>
      <w:r w:rsidR="00B00352" w:rsidRPr="00B00352">
        <w:rPr>
          <w:rFonts w:ascii="Comic Sans MS" w:hAnsi="Comic Sans MS" w:cs="Times New Roman"/>
          <w:sz w:val="24"/>
          <w:szCs w:val="24"/>
        </w:rPr>
        <w:t xml:space="preserve">çok </w:t>
      </w:r>
      <w:r w:rsidRPr="00B00352">
        <w:rPr>
          <w:rFonts w:ascii="Comic Sans MS" w:hAnsi="Comic Sans MS" w:cs="Times New Roman"/>
          <w:sz w:val="24"/>
          <w:szCs w:val="24"/>
        </w:rPr>
        <w:t xml:space="preserve"> yüksek</w:t>
      </w:r>
      <w:proofErr w:type="gramEnd"/>
      <w:r w:rsidRPr="00B00352">
        <w:rPr>
          <w:rFonts w:ascii="Comic Sans MS" w:hAnsi="Comic Sans MS" w:cs="Times New Roman"/>
          <w:sz w:val="24"/>
          <w:szCs w:val="24"/>
        </w:rPr>
        <w:t xml:space="preserve"> dağlardan daha fazla bilinmektedir. Bundan dolayı batılı bilim insanları bu dağın önemini </w:t>
      </w:r>
      <w:r w:rsidRPr="00B00352">
        <w:rPr>
          <w:rFonts w:ascii="Comic Sans MS" w:hAnsi="Comic Sans MS" w:cs="Times New Roman"/>
          <w:b/>
          <w:i/>
          <w:sz w:val="24"/>
          <w:szCs w:val="24"/>
        </w:rPr>
        <w:t xml:space="preserve">Güney Afrika’nın elması ne kadar değerli ise Türkiye’nin Ağrı </w:t>
      </w:r>
      <w:proofErr w:type="spellStart"/>
      <w:r w:rsidRPr="00B00352">
        <w:rPr>
          <w:rFonts w:ascii="Comic Sans MS" w:hAnsi="Comic Sans MS" w:cs="Times New Roman"/>
          <w:b/>
          <w:i/>
          <w:sz w:val="24"/>
          <w:szCs w:val="24"/>
        </w:rPr>
        <w:t>Dağı’da</w:t>
      </w:r>
      <w:proofErr w:type="spellEnd"/>
      <w:r w:rsidRPr="00B00352">
        <w:rPr>
          <w:rFonts w:ascii="Comic Sans MS" w:hAnsi="Comic Sans MS" w:cs="Times New Roman"/>
          <w:b/>
          <w:i/>
          <w:sz w:val="24"/>
          <w:szCs w:val="24"/>
        </w:rPr>
        <w:t xml:space="preserve"> o kadar değerlidir</w:t>
      </w:r>
      <w:r w:rsidRPr="00B00352">
        <w:rPr>
          <w:rFonts w:ascii="Comic Sans MS" w:hAnsi="Comic Sans MS" w:cs="Times New Roman"/>
          <w:sz w:val="24"/>
          <w:szCs w:val="24"/>
        </w:rPr>
        <w:t xml:space="preserve"> şeklinde ifade etmektedirler.</w:t>
      </w:r>
    </w:p>
    <w:p w14:paraId="27BEACCA" w14:textId="77777777" w:rsidR="00257B6E" w:rsidRPr="00B00352" w:rsidRDefault="00257B6E" w:rsidP="00257B6E">
      <w:pPr>
        <w:ind w:left="708" w:firstLine="708"/>
        <w:jc w:val="both"/>
        <w:rPr>
          <w:rFonts w:ascii="Comic Sans MS" w:hAnsi="Comic Sans MS" w:cs="Times New Roman"/>
          <w:sz w:val="24"/>
          <w:szCs w:val="24"/>
        </w:rPr>
      </w:pPr>
      <w:r w:rsidRPr="0056604A">
        <w:rPr>
          <w:rFonts w:ascii="Comic Sans MS" w:hAnsi="Comic Sans MS" w:cs="Times New Roman"/>
          <w:sz w:val="24"/>
          <w:szCs w:val="24"/>
        </w:rPr>
        <w:t>Eski çağlardan günümüze kadar güncelliğini ve gizemini koruyan nadir olaylardan biri de, hiç kuşkusuz ki Nuh Tufanı ve tufan sonucu geminin nerede karaya oturduğudur</w:t>
      </w:r>
      <w:r w:rsidR="00247B58" w:rsidRPr="00B00352">
        <w:rPr>
          <w:rFonts w:ascii="Comic Sans MS" w:hAnsi="Comic Sans MS" w:cs="Times New Roman"/>
          <w:b/>
          <w:sz w:val="24"/>
          <w:szCs w:val="24"/>
        </w:rPr>
        <w:t>.</w:t>
      </w:r>
      <w:r w:rsidRPr="00B00352">
        <w:rPr>
          <w:rFonts w:ascii="Comic Sans MS" w:hAnsi="Comic Sans MS" w:cs="Times New Roman"/>
          <w:b/>
          <w:sz w:val="24"/>
          <w:szCs w:val="24"/>
        </w:rPr>
        <w:t xml:space="preserve"> İnanç turizmi açısından büyük bir potansiyele sahip olan ve </w:t>
      </w:r>
      <w:r w:rsidRPr="00B00352">
        <w:rPr>
          <w:rFonts w:ascii="Comic Sans MS" w:hAnsi="Comic Sans MS" w:cs="Times New Roman"/>
          <w:sz w:val="24"/>
          <w:szCs w:val="24"/>
        </w:rPr>
        <w:t>özellikle batı dünyası bilim insanları ile Hristiyan ve Yahudi din adamları tarafından çeşitli araştırmalara konu edilerek sürekli gündemde tutulan</w:t>
      </w:r>
      <w:r w:rsidRPr="00B00352">
        <w:rPr>
          <w:rFonts w:ascii="Comic Sans MS" w:hAnsi="Comic Sans MS" w:cs="Times New Roman"/>
          <w:b/>
          <w:sz w:val="24"/>
          <w:szCs w:val="24"/>
        </w:rPr>
        <w:t xml:space="preserve"> Nuh’un Gemisi yüce Ağrı Dağı’nın </w:t>
      </w:r>
      <w:r w:rsidRPr="00B00352">
        <w:rPr>
          <w:rFonts w:ascii="Comic Sans MS" w:hAnsi="Comic Sans MS" w:cs="Times New Roman"/>
          <w:sz w:val="24"/>
          <w:szCs w:val="24"/>
        </w:rPr>
        <w:t xml:space="preserve">bir sırrı olarak geçmişte olduğu gibi gelecekte de gizemini korumaya devam edecektir. </w:t>
      </w:r>
    </w:p>
    <w:p w14:paraId="3F8E4ACB" w14:textId="3C1E0CE8" w:rsidR="002B471A" w:rsidRPr="00304970" w:rsidRDefault="00257B6E" w:rsidP="00304970">
      <w:pPr>
        <w:pStyle w:val="ListParagraph"/>
        <w:ind w:firstLine="696"/>
        <w:jc w:val="both"/>
        <w:rPr>
          <w:rFonts w:ascii="Comic Sans MS" w:hAnsi="Comic Sans MS" w:cs="Times New Roman"/>
          <w:b/>
          <w:i/>
          <w:sz w:val="24"/>
          <w:szCs w:val="24"/>
        </w:rPr>
      </w:pPr>
      <w:proofErr w:type="gramStart"/>
      <w:r w:rsidRPr="00B00352">
        <w:rPr>
          <w:rFonts w:ascii="Comic Sans MS" w:hAnsi="Comic Sans MS" w:cs="Times New Roman"/>
          <w:sz w:val="24"/>
          <w:szCs w:val="24"/>
        </w:rPr>
        <w:t xml:space="preserve">İnsanlığın ortak mirası olan Ağrı Dağı ve üç büyük semavi dini temsil eden kutsal kitapların yanı sıra, Eski Çağlarda yaşamış olan önemli kültürlerin hepsinde karşımıza çıkan Nuh Tufanı ve Hz. Nuh’un Gemisi ile ilgili kalıntıları incelemek ve ziyaret etmek için, </w:t>
      </w:r>
      <w:r w:rsidRPr="00B00352">
        <w:rPr>
          <w:rFonts w:ascii="Comic Sans MS" w:hAnsi="Comic Sans MS" w:cs="Times New Roman"/>
          <w:b/>
          <w:i/>
          <w:sz w:val="24"/>
          <w:szCs w:val="24"/>
        </w:rPr>
        <w:t>16-18 Ekim 2019’da</w:t>
      </w:r>
      <w:r w:rsidRPr="00B00352">
        <w:rPr>
          <w:rFonts w:ascii="Comic Sans MS" w:hAnsi="Comic Sans MS" w:cs="Times New Roman"/>
          <w:sz w:val="24"/>
          <w:szCs w:val="24"/>
        </w:rPr>
        <w:t xml:space="preserve"> gerçekleştireceğimiz </w:t>
      </w:r>
      <w:r w:rsidRPr="00B00352">
        <w:rPr>
          <w:rFonts w:ascii="Comic Sans MS" w:hAnsi="Comic Sans MS" w:cs="Times New Roman"/>
          <w:b/>
          <w:sz w:val="24"/>
          <w:szCs w:val="24"/>
        </w:rPr>
        <w:t xml:space="preserve">V. Uluslararası Ağrı Dağı ve Nuh’un Gemisi Sempozyumu </w:t>
      </w:r>
      <w:r w:rsidRPr="00B00352">
        <w:rPr>
          <w:rFonts w:ascii="Comic Sans MS" w:hAnsi="Comic Sans MS" w:cs="Times New Roman"/>
          <w:sz w:val="24"/>
          <w:szCs w:val="24"/>
        </w:rPr>
        <w:t xml:space="preserve">vesilesiyle, sizleri insanlığın </w:t>
      </w:r>
      <w:r w:rsidRPr="00B00352">
        <w:rPr>
          <w:rFonts w:ascii="Comic Sans MS" w:hAnsi="Comic Sans MS" w:cs="Times New Roman"/>
          <w:b/>
          <w:sz w:val="24"/>
          <w:szCs w:val="24"/>
        </w:rPr>
        <w:t>Hz. Âdem’den</w:t>
      </w:r>
      <w:r w:rsidRPr="00B00352">
        <w:rPr>
          <w:rFonts w:ascii="Comic Sans MS" w:hAnsi="Comic Sans MS" w:cs="Times New Roman"/>
          <w:sz w:val="24"/>
          <w:szCs w:val="24"/>
        </w:rPr>
        <w:t xml:space="preserve"> sonraki ikinci atası olarak kabul edilen</w:t>
      </w:r>
      <w:r w:rsidRPr="00B00352">
        <w:rPr>
          <w:rFonts w:ascii="Comic Sans MS" w:hAnsi="Comic Sans MS" w:cs="Times New Roman"/>
          <w:b/>
          <w:sz w:val="24"/>
          <w:szCs w:val="24"/>
        </w:rPr>
        <w:t xml:space="preserve"> </w:t>
      </w:r>
      <w:r w:rsidRPr="00B00352">
        <w:rPr>
          <w:rFonts w:ascii="Comic Sans MS" w:hAnsi="Comic Sans MS" w:cs="Times New Roman"/>
          <w:sz w:val="24"/>
          <w:szCs w:val="24"/>
          <w:u w:val="single"/>
        </w:rPr>
        <w:t>kurtarma, kurtuluş ve korumayı</w:t>
      </w:r>
      <w:r w:rsidRPr="00B00352">
        <w:rPr>
          <w:rFonts w:ascii="Comic Sans MS" w:hAnsi="Comic Sans MS" w:cs="Times New Roman"/>
          <w:b/>
          <w:i/>
          <w:sz w:val="24"/>
          <w:szCs w:val="24"/>
        </w:rPr>
        <w:t xml:space="preserve"> </w:t>
      </w:r>
      <w:r w:rsidRPr="00B00352">
        <w:rPr>
          <w:rFonts w:ascii="Comic Sans MS" w:hAnsi="Comic Sans MS" w:cs="Times New Roman"/>
          <w:sz w:val="24"/>
          <w:szCs w:val="24"/>
        </w:rPr>
        <w:t xml:space="preserve">temsil eden </w:t>
      </w:r>
      <w:r w:rsidRPr="00B00352">
        <w:rPr>
          <w:rFonts w:ascii="Comic Sans MS" w:hAnsi="Comic Sans MS" w:cs="Times New Roman"/>
          <w:b/>
          <w:sz w:val="24"/>
          <w:szCs w:val="24"/>
        </w:rPr>
        <w:t>Hz. Nuh</w:t>
      </w:r>
      <w:r w:rsidRPr="00B00352">
        <w:rPr>
          <w:rFonts w:ascii="Comic Sans MS" w:hAnsi="Comic Sans MS" w:cs="Times New Roman"/>
          <w:sz w:val="24"/>
          <w:szCs w:val="24"/>
        </w:rPr>
        <w:t>’un diyarı olan Ağrı’ya davet ediyoruz.</w:t>
      </w:r>
      <w:r w:rsidRPr="00B00352">
        <w:rPr>
          <w:rFonts w:ascii="Comic Sans MS" w:hAnsi="Comic Sans MS" w:cs="Times New Roman"/>
          <w:b/>
          <w:i/>
          <w:sz w:val="24"/>
          <w:szCs w:val="24"/>
        </w:rPr>
        <w:t xml:space="preserve"> </w:t>
      </w:r>
      <w:bookmarkStart w:id="0" w:name="_GoBack"/>
      <w:bookmarkEnd w:id="0"/>
      <w:proofErr w:type="gramEnd"/>
    </w:p>
    <w:sectPr w:rsidR="002B471A" w:rsidRPr="0030497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omic Sans MS">
    <w:panose1 w:val="030F0702030302020204"/>
    <w:charset w:val="A2"/>
    <w:family w:val="script"/>
    <w:pitch w:val="variable"/>
    <w:sig w:usb0="00000287" w:usb1="00000013" w:usb2="00000000" w:usb3="00000000" w:csb0="0000009F" w:csb1="00000000"/>
  </w:font>
  <w:font w:name="Arial">
    <w:panose1 w:val="020B0604020202020204"/>
    <w:charset w:val="A2"/>
    <w:family w:val="swiss"/>
    <w:pitch w:val="variable"/>
    <w:sig w:usb0="E0002EFF" w:usb1="C0007843"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B6E"/>
    <w:rsid w:val="00027650"/>
    <w:rsid w:val="00051BED"/>
    <w:rsid w:val="00055496"/>
    <w:rsid w:val="000659E9"/>
    <w:rsid w:val="00072B01"/>
    <w:rsid w:val="00082D65"/>
    <w:rsid w:val="00084145"/>
    <w:rsid w:val="000E0C9A"/>
    <w:rsid w:val="0010777D"/>
    <w:rsid w:val="001169F2"/>
    <w:rsid w:val="00126AB4"/>
    <w:rsid w:val="001633FB"/>
    <w:rsid w:val="0017452F"/>
    <w:rsid w:val="001E2A8B"/>
    <w:rsid w:val="00247B58"/>
    <w:rsid w:val="00257B6E"/>
    <w:rsid w:val="0026491C"/>
    <w:rsid w:val="00287A0F"/>
    <w:rsid w:val="00287F3E"/>
    <w:rsid w:val="002B471A"/>
    <w:rsid w:val="00304970"/>
    <w:rsid w:val="003229BD"/>
    <w:rsid w:val="003265AC"/>
    <w:rsid w:val="00332657"/>
    <w:rsid w:val="003540F5"/>
    <w:rsid w:val="00356337"/>
    <w:rsid w:val="003E1B56"/>
    <w:rsid w:val="00431D4D"/>
    <w:rsid w:val="0048288E"/>
    <w:rsid w:val="004E3C04"/>
    <w:rsid w:val="0056604A"/>
    <w:rsid w:val="005A4D24"/>
    <w:rsid w:val="005C094C"/>
    <w:rsid w:val="005D199C"/>
    <w:rsid w:val="005E119B"/>
    <w:rsid w:val="00605C71"/>
    <w:rsid w:val="0065381E"/>
    <w:rsid w:val="006801C2"/>
    <w:rsid w:val="006A5448"/>
    <w:rsid w:val="006A5C62"/>
    <w:rsid w:val="006E367A"/>
    <w:rsid w:val="006F55AE"/>
    <w:rsid w:val="007108D1"/>
    <w:rsid w:val="007E0374"/>
    <w:rsid w:val="008053D7"/>
    <w:rsid w:val="00875C53"/>
    <w:rsid w:val="00967F87"/>
    <w:rsid w:val="00984B60"/>
    <w:rsid w:val="009948A1"/>
    <w:rsid w:val="009A4AEA"/>
    <w:rsid w:val="009D0665"/>
    <w:rsid w:val="009D71BD"/>
    <w:rsid w:val="00A342E3"/>
    <w:rsid w:val="00A353EF"/>
    <w:rsid w:val="00A44B08"/>
    <w:rsid w:val="00AC7970"/>
    <w:rsid w:val="00AD67F2"/>
    <w:rsid w:val="00AE4404"/>
    <w:rsid w:val="00AF1B8A"/>
    <w:rsid w:val="00AF5465"/>
    <w:rsid w:val="00B00352"/>
    <w:rsid w:val="00B0733F"/>
    <w:rsid w:val="00B14332"/>
    <w:rsid w:val="00B542BC"/>
    <w:rsid w:val="00C56207"/>
    <w:rsid w:val="00C574C9"/>
    <w:rsid w:val="00D621F0"/>
    <w:rsid w:val="00D91EC2"/>
    <w:rsid w:val="00DF0822"/>
    <w:rsid w:val="00E844D9"/>
    <w:rsid w:val="00EB0B14"/>
    <w:rsid w:val="00F06B67"/>
    <w:rsid w:val="00F4550F"/>
    <w:rsid w:val="00F95C8E"/>
    <w:rsid w:val="00FB599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09718"/>
  <w15:chartTrackingRefBased/>
  <w15:docId w15:val="{626C9C00-AE0E-40A4-A367-46618FCDD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7B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7B6E"/>
    <w:pPr>
      <w:spacing w:line="256" w:lineRule="auto"/>
      <w:ind w:left="720"/>
      <w:contextualSpacing/>
    </w:pPr>
  </w:style>
  <w:style w:type="paragraph" w:styleId="BalloonText">
    <w:name w:val="Balloon Text"/>
    <w:basedOn w:val="Normal"/>
    <w:link w:val="BalloonTextChar"/>
    <w:uiPriority w:val="99"/>
    <w:semiHidden/>
    <w:unhideWhenUsed/>
    <w:rsid w:val="007E03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037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923770">
      <w:bodyDiv w:val="1"/>
      <w:marLeft w:val="0"/>
      <w:marRight w:val="0"/>
      <w:marTop w:val="0"/>
      <w:marBottom w:val="0"/>
      <w:divBdr>
        <w:top w:val="none" w:sz="0" w:space="0" w:color="auto"/>
        <w:left w:val="none" w:sz="0" w:space="0" w:color="auto"/>
        <w:bottom w:val="none" w:sz="0" w:space="0" w:color="auto"/>
        <w:right w:val="none" w:sz="0" w:space="0" w:color="auto"/>
      </w:divBdr>
      <w:divsChild>
        <w:div w:id="1423140979">
          <w:marLeft w:val="0"/>
          <w:marRight w:val="0"/>
          <w:marTop w:val="0"/>
          <w:marBottom w:val="0"/>
          <w:divBdr>
            <w:top w:val="none" w:sz="0" w:space="0" w:color="auto"/>
            <w:left w:val="none" w:sz="0" w:space="0" w:color="auto"/>
            <w:bottom w:val="none" w:sz="0" w:space="0" w:color="auto"/>
            <w:right w:val="none" w:sz="0" w:space="0" w:color="auto"/>
          </w:divBdr>
        </w:div>
        <w:div w:id="658656562">
          <w:marLeft w:val="0"/>
          <w:marRight w:val="0"/>
          <w:marTop w:val="0"/>
          <w:marBottom w:val="0"/>
          <w:divBdr>
            <w:top w:val="none" w:sz="0" w:space="0" w:color="auto"/>
            <w:left w:val="none" w:sz="0" w:space="0" w:color="auto"/>
            <w:bottom w:val="none" w:sz="0" w:space="0" w:color="auto"/>
            <w:right w:val="none" w:sz="0" w:space="0" w:color="auto"/>
          </w:divBdr>
        </w:div>
        <w:div w:id="4392296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350</Words>
  <Characters>1997</Characters>
  <Application>Microsoft Office Word</Application>
  <DocSecurity>0</DocSecurity>
  <Lines>16</Lines>
  <Paragraphs>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Özlem Özdeniz</cp:lastModifiedBy>
  <cp:revision>8</cp:revision>
  <cp:lastPrinted>2019-09-26T10:33:00Z</cp:lastPrinted>
  <dcterms:created xsi:type="dcterms:W3CDTF">2019-09-26T05:36:00Z</dcterms:created>
  <dcterms:modified xsi:type="dcterms:W3CDTF">2019-10-11T08:23:00Z</dcterms:modified>
</cp:coreProperties>
</file>